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9" w:rsidRDefault="00E11286" w:rsidP="00F02DD6">
      <w:pPr>
        <w:jc w:val="center"/>
        <w:rPr>
          <w:b/>
        </w:rPr>
      </w:pPr>
      <w:r>
        <w:rPr>
          <w:b/>
        </w:rPr>
        <w:t>Z</w:t>
      </w:r>
      <w:r w:rsidR="001378B8">
        <w:rPr>
          <w:b/>
        </w:rPr>
        <w:t>práva za rok 2021</w:t>
      </w:r>
    </w:p>
    <w:p w:rsidR="00F02DD6" w:rsidRDefault="00F02DD6" w:rsidP="00F02DD6">
      <w:pPr>
        <w:jc w:val="center"/>
        <w:rPr>
          <w:b/>
        </w:rPr>
      </w:pPr>
      <w:r>
        <w:rPr>
          <w:b/>
        </w:rPr>
        <w:t>Ochrana osobních údajů</w:t>
      </w:r>
    </w:p>
    <w:p w:rsidR="00C55EAE" w:rsidRPr="00C55EAE" w:rsidRDefault="00C55EAE" w:rsidP="00F02DD6">
      <w:pPr>
        <w:jc w:val="both"/>
        <w:rPr>
          <w:b/>
          <w:i/>
        </w:rPr>
      </w:pPr>
      <w:r>
        <w:rPr>
          <w:b/>
        </w:rPr>
        <w:t xml:space="preserve">Správce: </w:t>
      </w:r>
    </w:p>
    <w:p w:rsidR="00FB6576" w:rsidRDefault="00757629" w:rsidP="00F02DD6">
      <w:pPr>
        <w:jc w:val="both"/>
        <w:rPr>
          <w:b/>
        </w:rPr>
      </w:pPr>
      <w:r w:rsidRPr="00757629">
        <w:rPr>
          <w:b/>
        </w:rPr>
        <w:t>Základní škola a Mateřská škola U Lesa, Karviná, příspěvková organizace</w:t>
      </w:r>
    </w:p>
    <w:p w:rsidR="00757629" w:rsidRPr="00757629" w:rsidRDefault="00757629" w:rsidP="00757629">
      <w:pPr>
        <w:jc w:val="both"/>
        <w:rPr>
          <w:b/>
        </w:rPr>
      </w:pPr>
      <w:r w:rsidRPr="00757629">
        <w:t xml:space="preserve">Sídlo: </w:t>
      </w:r>
      <w:r w:rsidRPr="00757629">
        <w:tab/>
      </w:r>
      <w:r w:rsidRPr="00757629">
        <w:rPr>
          <w:b/>
        </w:rPr>
        <w:t>U Les</w:t>
      </w:r>
      <w:r w:rsidR="00E12C7D">
        <w:rPr>
          <w:b/>
        </w:rPr>
        <w:t>a</w:t>
      </w:r>
      <w:r w:rsidRPr="00757629">
        <w:rPr>
          <w:b/>
        </w:rPr>
        <w:t xml:space="preserve"> 713/19, 734 01 Karviná-Ráj</w:t>
      </w:r>
    </w:p>
    <w:p w:rsidR="00757629" w:rsidRDefault="00757629" w:rsidP="00757629">
      <w:pPr>
        <w:jc w:val="both"/>
        <w:rPr>
          <w:b/>
        </w:rPr>
      </w:pPr>
      <w:r w:rsidRPr="00757629">
        <w:t xml:space="preserve">IČO: </w:t>
      </w:r>
      <w:r w:rsidRPr="00757629">
        <w:tab/>
      </w:r>
      <w:r w:rsidRPr="00757629">
        <w:rPr>
          <w:b/>
        </w:rPr>
        <w:t>480 04 529</w:t>
      </w:r>
    </w:p>
    <w:p w:rsidR="00FB6576" w:rsidRDefault="00FB6576" w:rsidP="00FB6576">
      <w:pPr>
        <w:jc w:val="both"/>
        <w:rPr>
          <w:b/>
        </w:rPr>
      </w:pPr>
      <w:r>
        <w:rPr>
          <w:b/>
        </w:rPr>
        <w:t>Dne 25.</w:t>
      </w:r>
      <w:r w:rsidR="00757629">
        <w:rPr>
          <w:b/>
        </w:rPr>
        <w:t xml:space="preserve"> </w:t>
      </w:r>
      <w:r>
        <w:rPr>
          <w:b/>
        </w:rPr>
        <w:t>5.</w:t>
      </w:r>
      <w:r w:rsidR="00757629">
        <w:rPr>
          <w:b/>
        </w:rPr>
        <w:t xml:space="preserve"> </w:t>
      </w:r>
      <w:r>
        <w:rPr>
          <w:b/>
        </w:rPr>
        <w:t xml:space="preserve">2018 nabylo účinnosti NAŘÍZENÍ </w:t>
      </w:r>
      <w:r w:rsidRPr="00FB6576">
        <w:rPr>
          <w:b/>
        </w:rPr>
        <w:t>EV</w:t>
      </w:r>
      <w:r>
        <w:rPr>
          <w:b/>
        </w:rPr>
        <w:t xml:space="preserve">ROPSKÉHO PARLAMENTU A RADY (EU) 2016/679 ze dne 27. dubna 2016 </w:t>
      </w:r>
      <w:r w:rsidRPr="00FB6576">
        <w:rPr>
          <w:b/>
        </w:rPr>
        <w:t>o ochraně fyzických osob v souvislosti se zpracováním osobních údajů a o volném pohybu těchto údajů a o zrušení směrnice 95/46/ES (obecné nařízení o ochraně osobních údajů)</w:t>
      </w:r>
      <w:r w:rsidR="000D3BB4">
        <w:rPr>
          <w:b/>
        </w:rPr>
        <w:t xml:space="preserve"> (dále jen „Nařízení“) a dále dne 24. 4. 2019 zákon č. 110/2019 Sb., o zpracování osobních údajů.</w:t>
      </w:r>
    </w:p>
    <w:p w:rsidR="00F02DD6" w:rsidRDefault="00476E88" w:rsidP="00F02DD6">
      <w:pPr>
        <w:jc w:val="both"/>
        <w:rPr>
          <w:b/>
        </w:rPr>
      </w:pPr>
      <w:r>
        <w:rPr>
          <w:b/>
        </w:rPr>
        <w:t>Za rok 2020</w:t>
      </w:r>
      <w:r w:rsidR="0097133F">
        <w:rPr>
          <w:b/>
        </w:rPr>
        <w:t xml:space="preserve"> byl správce kontaktován v následujících případech</w:t>
      </w:r>
      <w:r w:rsidR="00C55EAE">
        <w:rPr>
          <w:b/>
        </w:rPr>
        <w:t xml:space="preserve"> s právem subjektu údajů</w:t>
      </w:r>
      <w:r w:rsidR="0097133F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02DD6" w:rsidTr="00F02DD6">
        <w:tc>
          <w:tcPr>
            <w:tcW w:w="4606" w:type="dxa"/>
          </w:tcPr>
          <w:p w:rsidR="00F02DD6" w:rsidRPr="0097133F" w:rsidRDefault="00C55EAE" w:rsidP="0097133F">
            <w:pPr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F02DD6" w:rsidRPr="004A1D14">
              <w:rPr>
                <w:rFonts w:ascii="Arial" w:hAnsi="Arial" w:cs="Arial"/>
                <w:sz w:val="20"/>
                <w:szCs w:val="20"/>
              </w:rPr>
              <w:t>přístup k osobním údajům (čl. 15 Nařízení)</w:t>
            </w:r>
          </w:p>
        </w:tc>
        <w:tc>
          <w:tcPr>
            <w:tcW w:w="4606" w:type="dxa"/>
          </w:tcPr>
          <w:p w:rsidR="00F02DD6" w:rsidRPr="0097133F" w:rsidRDefault="00E72D57" w:rsidP="0097133F">
            <w:pPr>
              <w:jc w:val="center"/>
            </w:pPr>
            <w:r w:rsidRPr="0097133F">
              <w:t>N</w:t>
            </w:r>
            <w:r w:rsidR="0097133F" w:rsidRPr="0097133F">
              <w:t>ebyl</w:t>
            </w:r>
            <w:r>
              <w:t xml:space="preserve"> kontaktován</w:t>
            </w:r>
          </w:p>
        </w:tc>
      </w:tr>
      <w:tr w:rsidR="0097133F" w:rsidTr="00F02DD6">
        <w:tc>
          <w:tcPr>
            <w:tcW w:w="4606" w:type="dxa"/>
          </w:tcPr>
          <w:p w:rsidR="0097133F" w:rsidRPr="0097133F" w:rsidRDefault="0097133F" w:rsidP="0097133F">
            <w:pPr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A1D14">
              <w:rPr>
                <w:rFonts w:ascii="Arial" w:hAnsi="Arial" w:cs="Arial"/>
                <w:sz w:val="20"/>
                <w:szCs w:val="20"/>
              </w:rPr>
              <w:t>na opravu nepřesných nebo nepravdivých osobních údajů (čl. 16 Nařízení)</w:t>
            </w:r>
          </w:p>
        </w:tc>
        <w:tc>
          <w:tcPr>
            <w:tcW w:w="4606" w:type="dxa"/>
          </w:tcPr>
          <w:p w:rsidR="0097133F" w:rsidRPr="0097133F" w:rsidRDefault="00E72D57" w:rsidP="0097133F">
            <w:pPr>
              <w:jc w:val="center"/>
            </w:pPr>
            <w:r w:rsidRPr="0097133F">
              <w:t>Nebyl</w:t>
            </w:r>
            <w:r>
              <w:t xml:space="preserve"> kontaktován</w:t>
            </w:r>
          </w:p>
        </w:tc>
      </w:tr>
      <w:tr w:rsidR="0097133F" w:rsidTr="00F02DD6">
        <w:tc>
          <w:tcPr>
            <w:tcW w:w="4606" w:type="dxa"/>
          </w:tcPr>
          <w:p w:rsidR="0097133F" w:rsidRPr="0097133F" w:rsidRDefault="0097133F" w:rsidP="0097133F">
            <w:pPr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A1D14">
              <w:rPr>
                <w:rFonts w:ascii="Arial" w:hAnsi="Arial" w:cs="Arial"/>
                <w:sz w:val="20"/>
                <w:szCs w:val="20"/>
              </w:rPr>
              <w:t xml:space="preserve">na výmaz osobních údajů, nejsou-li již osobní údaje potřebné pro účely, pro </w:t>
            </w:r>
            <w:r>
              <w:rPr>
                <w:rFonts w:ascii="Arial" w:hAnsi="Arial" w:cs="Arial"/>
                <w:sz w:val="20"/>
                <w:szCs w:val="20"/>
              </w:rPr>
              <w:t xml:space="preserve">které byly shromážděny či jinak </w:t>
            </w:r>
            <w:r w:rsidRPr="004A1D14">
              <w:rPr>
                <w:rFonts w:ascii="Arial" w:hAnsi="Arial" w:cs="Arial"/>
                <w:sz w:val="20"/>
                <w:szCs w:val="20"/>
              </w:rPr>
              <w:t>zpracovány (čl. 17 Nařízení)</w:t>
            </w:r>
          </w:p>
        </w:tc>
        <w:tc>
          <w:tcPr>
            <w:tcW w:w="4606" w:type="dxa"/>
          </w:tcPr>
          <w:p w:rsidR="0097133F" w:rsidRPr="0097133F" w:rsidRDefault="00E72D57" w:rsidP="0097133F">
            <w:pPr>
              <w:jc w:val="center"/>
            </w:pPr>
            <w:r w:rsidRPr="0097133F">
              <w:t>Nebyl</w:t>
            </w:r>
            <w:r>
              <w:t xml:space="preserve"> kontaktován</w:t>
            </w:r>
          </w:p>
        </w:tc>
      </w:tr>
      <w:tr w:rsidR="0097133F" w:rsidTr="00F02DD6">
        <w:tc>
          <w:tcPr>
            <w:tcW w:w="4606" w:type="dxa"/>
          </w:tcPr>
          <w:p w:rsidR="0097133F" w:rsidRPr="0097133F" w:rsidRDefault="0097133F" w:rsidP="0097133F">
            <w:pPr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A1D14">
              <w:rPr>
                <w:rFonts w:ascii="Arial" w:hAnsi="Arial" w:cs="Arial"/>
                <w:sz w:val="20"/>
                <w:szCs w:val="20"/>
              </w:rPr>
              <w:t>na omezení zpracování osobních údajů (čl. 18 Nařízení)</w:t>
            </w:r>
          </w:p>
        </w:tc>
        <w:tc>
          <w:tcPr>
            <w:tcW w:w="4606" w:type="dxa"/>
          </w:tcPr>
          <w:p w:rsidR="0097133F" w:rsidRPr="0097133F" w:rsidRDefault="00E72D57" w:rsidP="0097133F">
            <w:pPr>
              <w:jc w:val="center"/>
            </w:pPr>
            <w:r w:rsidRPr="0097133F">
              <w:t>Nebyl</w:t>
            </w:r>
            <w:r>
              <w:t xml:space="preserve"> kontaktován</w:t>
            </w:r>
          </w:p>
        </w:tc>
      </w:tr>
      <w:tr w:rsidR="0097133F" w:rsidTr="00F02DD6">
        <w:tc>
          <w:tcPr>
            <w:tcW w:w="4606" w:type="dxa"/>
          </w:tcPr>
          <w:p w:rsidR="0097133F" w:rsidRPr="0097133F" w:rsidRDefault="0097133F" w:rsidP="0097133F">
            <w:pPr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A1D14">
              <w:rPr>
                <w:rFonts w:ascii="Arial" w:hAnsi="Arial" w:cs="Arial"/>
                <w:sz w:val="20"/>
                <w:szCs w:val="20"/>
              </w:rPr>
              <w:t>na přenositelnost údajů (čl. 20 Nařízení)</w:t>
            </w:r>
          </w:p>
        </w:tc>
        <w:tc>
          <w:tcPr>
            <w:tcW w:w="4606" w:type="dxa"/>
          </w:tcPr>
          <w:p w:rsidR="0097133F" w:rsidRPr="0097133F" w:rsidRDefault="00E72D57" w:rsidP="0097133F">
            <w:pPr>
              <w:jc w:val="center"/>
            </w:pPr>
            <w:r w:rsidRPr="0097133F">
              <w:t>Nebyl</w:t>
            </w:r>
            <w:r>
              <w:t xml:space="preserve"> kontaktován</w:t>
            </w:r>
          </w:p>
        </w:tc>
      </w:tr>
      <w:tr w:rsidR="0097133F" w:rsidTr="00F02DD6">
        <w:tc>
          <w:tcPr>
            <w:tcW w:w="4606" w:type="dxa"/>
          </w:tcPr>
          <w:p w:rsidR="0097133F" w:rsidRPr="0097133F" w:rsidRDefault="0097133F" w:rsidP="0097133F">
            <w:pPr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4A1D14">
              <w:rPr>
                <w:rFonts w:ascii="Arial" w:hAnsi="Arial" w:cs="Arial"/>
                <w:sz w:val="20"/>
                <w:szCs w:val="20"/>
              </w:rPr>
              <w:t>na vznesení námitky je-li zpracování osobních údajů prováděno ve veřejném zájmu či pro účely oprávněných zájmů správce (čl. 21 Nařízení)</w:t>
            </w:r>
          </w:p>
        </w:tc>
        <w:tc>
          <w:tcPr>
            <w:tcW w:w="4606" w:type="dxa"/>
          </w:tcPr>
          <w:p w:rsidR="0097133F" w:rsidRPr="0097133F" w:rsidRDefault="00E72D57" w:rsidP="0097133F">
            <w:pPr>
              <w:jc w:val="center"/>
            </w:pPr>
            <w:r w:rsidRPr="0097133F">
              <w:t>Nebyl</w:t>
            </w:r>
            <w:r>
              <w:t xml:space="preserve"> kontaktován</w:t>
            </w:r>
          </w:p>
        </w:tc>
      </w:tr>
      <w:tr w:rsidR="0097133F" w:rsidTr="00F02DD6">
        <w:tc>
          <w:tcPr>
            <w:tcW w:w="4606" w:type="dxa"/>
          </w:tcPr>
          <w:p w:rsidR="0097133F" w:rsidRPr="0097133F" w:rsidRDefault="0097133F" w:rsidP="0097133F">
            <w:pPr>
              <w:numPr>
                <w:ilvl w:val="0"/>
                <w:numId w:val="1"/>
              </w:num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A1D14">
              <w:rPr>
                <w:rFonts w:ascii="Arial" w:hAnsi="Arial" w:cs="Arial"/>
                <w:sz w:val="20"/>
                <w:szCs w:val="20"/>
              </w:rPr>
              <w:t>odat proti správci stížnost u dozorového  orgánu (čl. 77 Nařízení)</w:t>
            </w:r>
          </w:p>
        </w:tc>
        <w:tc>
          <w:tcPr>
            <w:tcW w:w="4606" w:type="dxa"/>
          </w:tcPr>
          <w:p w:rsidR="0097133F" w:rsidRPr="0097133F" w:rsidRDefault="00E72D57" w:rsidP="0097133F">
            <w:pPr>
              <w:jc w:val="center"/>
            </w:pPr>
            <w:r w:rsidRPr="0097133F">
              <w:t>Nebyl</w:t>
            </w:r>
            <w:r>
              <w:t xml:space="preserve"> kontaktován</w:t>
            </w:r>
          </w:p>
        </w:tc>
      </w:tr>
    </w:tbl>
    <w:p w:rsidR="00F02DD6" w:rsidRDefault="00F02DD6" w:rsidP="000D3BB4">
      <w:pPr>
        <w:rPr>
          <w:b/>
        </w:rPr>
      </w:pPr>
    </w:p>
    <w:p w:rsidR="000D3BB4" w:rsidRPr="00757629" w:rsidRDefault="001378B8" w:rsidP="00757629">
      <w:r>
        <w:t>V Karviné, 2022-01-27</w:t>
      </w:r>
    </w:p>
    <w:p w:rsidR="0097133F" w:rsidRDefault="000018AE" w:rsidP="0097133F">
      <w:pPr>
        <w:jc w:val="both"/>
        <w:rPr>
          <w:b/>
        </w:rPr>
      </w:pPr>
      <w:r>
        <w:rPr>
          <w:b/>
        </w:rPr>
        <w:t>Za správce:</w:t>
      </w:r>
    </w:p>
    <w:p w:rsidR="000018AE" w:rsidRDefault="000018AE" w:rsidP="0097133F">
      <w:pPr>
        <w:jc w:val="both"/>
        <w:rPr>
          <w:b/>
        </w:rPr>
      </w:pPr>
    </w:p>
    <w:p w:rsidR="000018AE" w:rsidRDefault="000018AE" w:rsidP="0097133F">
      <w:pPr>
        <w:jc w:val="both"/>
        <w:rPr>
          <w:b/>
        </w:rPr>
      </w:pPr>
      <w:bookmarkStart w:id="0" w:name="_GoBack"/>
      <w:bookmarkEnd w:id="0"/>
    </w:p>
    <w:p w:rsidR="000018AE" w:rsidRDefault="000018AE" w:rsidP="0097133F">
      <w:pPr>
        <w:jc w:val="both"/>
        <w:rPr>
          <w:b/>
        </w:rPr>
      </w:pPr>
      <w:r>
        <w:rPr>
          <w:b/>
        </w:rPr>
        <w:t>______________________</w:t>
      </w:r>
    </w:p>
    <w:p w:rsidR="000018AE" w:rsidRPr="00F02DD6" w:rsidRDefault="00757629" w:rsidP="0097133F">
      <w:pPr>
        <w:jc w:val="both"/>
        <w:rPr>
          <w:b/>
        </w:rPr>
      </w:pPr>
      <w:r>
        <w:rPr>
          <w:b/>
        </w:rPr>
        <w:t>Mgr. Jana Petrová, ředitelka školy</w:t>
      </w:r>
    </w:p>
    <w:sectPr w:rsidR="000018AE" w:rsidRPr="00F0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6B72"/>
    <w:multiLevelType w:val="hybridMultilevel"/>
    <w:tmpl w:val="81A05E5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D6F1CEF"/>
    <w:multiLevelType w:val="hybridMultilevel"/>
    <w:tmpl w:val="16FAE898"/>
    <w:lvl w:ilvl="0" w:tplc="82F0BB9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D6"/>
    <w:rsid w:val="000018AE"/>
    <w:rsid w:val="000D3BB4"/>
    <w:rsid w:val="001378B8"/>
    <w:rsid w:val="00387391"/>
    <w:rsid w:val="004309AA"/>
    <w:rsid w:val="00476E88"/>
    <w:rsid w:val="00503E93"/>
    <w:rsid w:val="00511ACB"/>
    <w:rsid w:val="00664355"/>
    <w:rsid w:val="0075091B"/>
    <w:rsid w:val="00757629"/>
    <w:rsid w:val="00837EED"/>
    <w:rsid w:val="00842781"/>
    <w:rsid w:val="00843DA0"/>
    <w:rsid w:val="0097133F"/>
    <w:rsid w:val="009F6F69"/>
    <w:rsid w:val="00B93A8E"/>
    <w:rsid w:val="00C55EAE"/>
    <w:rsid w:val="00CD707F"/>
    <w:rsid w:val="00DD4595"/>
    <w:rsid w:val="00E0503F"/>
    <w:rsid w:val="00E11286"/>
    <w:rsid w:val="00E12C7D"/>
    <w:rsid w:val="00E72D57"/>
    <w:rsid w:val="00F02DD6"/>
    <w:rsid w:val="00FB657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627B"/>
  <w15:chartTrackingRefBased/>
  <w15:docId w15:val="{BC9C3898-AB41-4943-BA00-57861D57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Feberová Lenka</dc:creator>
  <cp:keywords/>
  <dc:description/>
  <cp:lastModifiedBy>Michaela Kučerová</cp:lastModifiedBy>
  <cp:revision>2</cp:revision>
  <cp:lastPrinted>2022-01-27T17:58:00Z</cp:lastPrinted>
  <dcterms:created xsi:type="dcterms:W3CDTF">2022-01-27T17:58:00Z</dcterms:created>
  <dcterms:modified xsi:type="dcterms:W3CDTF">2022-01-27T17:58:00Z</dcterms:modified>
</cp:coreProperties>
</file>